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EEB" w:rsidRDefault="00D004C6">
      <w:bookmarkStart w:id="0" w:name="_GoBack"/>
      <w:bookmarkEnd w:id="0"/>
      <w:r w:rsidRPr="00D004C6">
        <w:rPr>
          <w:noProof/>
          <w:lang w:eastAsia="es-ES"/>
        </w:rPr>
        <w:drawing>
          <wp:anchor distT="0" distB="0" distL="114300" distR="114300" simplePos="0" relativeHeight="251658240" behindDoc="0" locked="0" layoutInCell="1" allowOverlap="1">
            <wp:simplePos x="0" y="0"/>
            <wp:positionH relativeFrom="column">
              <wp:posOffset>-737235</wp:posOffset>
            </wp:positionH>
            <wp:positionV relativeFrom="paragraph">
              <wp:posOffset>-671195</wp:posOffset>
            </wp:positionV>
            <wp:extent cx="2550795" cy="747395"/>
            <wp:effectExtent l="0" t="0" r="1905" b="0"/>
            <wp:wrapNone/>
            <wp:docPr id="1" name="Imagen 1" descr="L:\Francis Ochoa\FORO FN\LOGOS FORO\OK_Manuscrito\Foro_Funda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rancis Ochoa\FORO FN\LOGOS FORO\OK_Manuscrito\Foro_Fundacion.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50795" cy="747395"/>
                    </a:xfrm>
                    <a:prstGeom prst="rect">
                      <a:avLst/>
                    </a:prstGeom>
                    <a:noFill/>
                    <a:ln>
                      <a:noFill/>
                    </a:ln>
                  </pic:spPr>
                </pic:pic>
              </a:graphicData>
            </a:graphic>
          </wp:anchor>
        </w:drawing>
      </w:r>
    </w:p>
    <w:p w:rsidR="007C1EEB" w:rsidRPr="00B51B72" w:rsidRDefault="007C1EEB" w:rsidP="00D004C6">
      <w:pPr>
        <w:jc w:val="center"/>
        <w:rPr>
          <w:rFonts w:ascii="Arial" w:hAnsi="Arial" w:cs="Arial"/>
          <w:sz w:val="24"/>
          <w:szCs w:val="24"/>
          <w:u w:val="single"/>
        </w:rPr>
      </w:pPr>
      <w:r w:rsidRPr="00B51B72">
        <w:rPr>
          <w:rFonts w:ascii="Arial" w:hAnsi="Arial" w:cs="Arial"/>
          <w:sz w:val="24"/>
          <w:szCs w:val="24"/>
          <w:u w:val="single"/>
        </w:rPr>
        <w:t xml:space="preserve">En la primera sesión del Foro </w:t>
      </w:r>
      <w:r w:rsidR="00D004C6">
        <w:rPr>
          <w:rFonts w:ascii="Arial" w:hAnsi="Arial" w:cs="Arial"/>
          <w:sz w:val="24"/>
          <w:szCs w:val="24"/>
          <w:u w:val="single"/>
        </w:rPr>
        <w:t xml:space="preserve">Fundación Notariado </w:t>
      </w:r>
      <w:r w:rsidRPr="00B51B72">
        <w:rPr>
          <w:rFonts w:ascii="Arial" w:hAnsi="Arial" w:cs="Arial"/>
          <w:sz w:val="24"/>
          <w:szCs w:val="24"/>
          <w:u w:val="single"/>
        </w:rPr>
        <w:t>'Temas que importan'</w:t>
      </w:r>
    </w:p>
    <w:p w:rsidR="00C46767" w:rsidRDefault="00C46767" w:rsidP="00C46767">
      <w:pPr>
        <w:jc w:val="center"/>
        <w:rPr>
          <w:rFonts w:ascii="Arial" w:hAnsi="Arial" w:cs="Arial"/>
          <w:b/>
          <w:sz w:val="32"/>
          <w:szCs w:val="32"/>
        </w:rPr>
      </w:pPr>
      <w:r w:rsidRPr="00C46767">
        <w:rPr>
          <w:rFonts w:ascii="Arial" w:hAnsi="Arial" w:cs="Arial"/>
          <w:b/>
          <w:sz w:val="32"/>
          <w:szCs w:val="32"/>
        </w:rPr>
        <w:t>Rehabilitación y propiedad compartida o temporal, soluciones para el acceso de los jóvenes a la vivienda</w:t>
      </w:r>
    </w:p>
    <w:p w:rsidR="00C46767" w:rsidRPr="00476E1C" w:rsidRDefault="0008595D" w:rsidP="00F27A66">
      <w:pPr>
        <w:jc w:val="both"/>
        <w:rPr>
          <w:rFonts w:ascii="Arial" w:hAnsi="Arial" w:cs="Arial"/>
          <w:i/>
          <w:sz w:val="24"/>
          <w:szCs w:val="24"/>
        </w:rPr>
      </w:pPr>
      <w:r w:rsidRPr="0008595D">
        <w:rPr>
          <w:rFonts w:ascii="Arial" w:hAnsi="Arial" w:cs="Arial"/>
          <w:sz w:val="18"/>
          <w:szCs w:val="18"/>
        </w:rPr>
        <w:sym w:font="Wingdings 3" w:char="F075"/>
      </w:r>
      <w:r>
        <w:rPr>
          <w:rFonts w:ascii="Arial" w:hAnsi="Arial" w:cs="Arial"/>
          <w:i/>
          <w:sz w:val="24"/>
          <w:szCs w:val="24"/>
        </w:rPr>
        <w:t xml:space="preserve"> </w:t>
      </w:r>
      <w:r w:rsidR="00C46767" w:rsidRPr="00C46767">
        <w:rPr>
          <w:rFonts w:ascii="Arial" w:hAnsi="Arial" w:cs="Arial"/>
          <w:i/>
          <w:sz w:val="24"/>
          <w:szCs w:val="24"/>
        </w:rPr>
        <w:t xml:space="preserve">Los expertos demandan políticas de </w:t>
      </w:r>
      <w:proofErr w:type="spellStart"/>
      <w:proofErr w:type="gramStart"/>
      <w:r w:rsidR="00C46767" w:rsidRPr="00C46767">
        <w:rPr>
          <w:rFonts w:ascii="Arial" w:hAnsi="Arial" w:cs="Arial"/>
          <w:i/>
          <w:sz w:val="24"/>
          <w:szCs w:val="24"/>
        </w:rPr>
        <w:t>vivienda</w:t>
      </w:r>
      <w:r w:rsidR="00F27A66">
        <w:rPr>
          <w:rFonts w:ascii="Arial" w:hAnsi="Arial" w:cs="Arial"/>
          <w:i/>
          <w:sz w:val="24"/>
          <w:szCs w:val="24"/>
        </w:rPr>
        <w:t>”</w:t>
      </w:r>
      <w:r w:rsidR="00C46767" w:rsidRPr="00C46767">
        <w:rPr>
          <w:rFonts w:ascii="Arial" w:hAnsi="Arial" w:cs="Arial"/>
          <w:i/>
          <w:sz w:val="24"/>
          <w:szCs w:val="24"/>
        </w:rPr>
        <w:t>reales</w:t>
      </w:r>
      <w:proofErr w:type="spellEnd"/>
      <w:proofErr w:type="gramEnd"/>
      <w:r w:rsidR="00F27A66">
        <w:rPr>
          <w:rFonts w:ascii="Arial" w:hAnsi="Arial" w:cs="Arial"/>
          <w:i/>
          <w:sz w:val="24"/>
          <w:szCs w:val="24"/>
        </w:rPr>
        <w:t>”</w:t>
      </w:r>
      <w:r w:rsidR="00C46767" w:rsidRPr="00C46767">
        <w:rPr>
          <w:rFonts w:ascii="Arial" w:hAnsi="Arial" w:cs="Arial"/>
          <w:i/>
          <w:sz w:val="24"/>
          <w:szCs w:val="24"/>
        </w:rPr>
        <w:t xml:space="preserve"> y </w:t>
      </w:r>
      <w:r>
        <w:rPr>
          <w:rFonts w:ascii="Arial" w:hAnsi="Arial" w:cs="Arial"/>
          <w:i/>
          <w:sz w:val="24"/>
          <w:szCs w:val="24"/>
        </w:rPr>
        <w:t>simplificación le</w:t>
      </w:r>
      <w:r w:rsidR="00C46767" w:rsidRPr="00C46767">
        <w:rPr>
          <w:rFonts w:ascii="Arial" w:hAnsi="Arial" w:cs="Arial"/>
          <w:i/>
          <w:sz w:val="24"/>
          <w:szCs w:val="24"/>
        </w:rPr>
        <w:t>gislativa</w:t>
      </w:r>
    </w:p>
    <w:p w:rsidR="00B51B72" w:rsidRPr="00213D73" w:rsidRDefault="007C1EEB" w:rsidP="0069722F">
      <w:pPr>
        <w:jc w:val="both"/>
        <w:rPr>
          <w:rFonts w:ascii="Arial" w:hAnsi="Arial" w:cs="Arial"/>
        </w:rPr>
      </w:pPr>
      <w:r w:rsidRPr="00FD0CD2">
        <w:rPr>
          <w:rFonts w:ascii="Arial" w:hAnsi="Arial" w:cs="Arial"/>
          <w:u w:val="single"/>
        </w:rPr>
        <w:t>Madrid, 12 de noviembre de 2021</w:t>
      </w:r>
      <w:r w:rsidRPr="00213D73">
        <w:rPr>
          <w:rFonts w:ascii="Arial" w:hAnsi="Arial" w:cs="Arial"/>
          <w:b/>
        </w:rPr>
        <w:t xml:space="preserve">.- </w:t>
      </w:r>
      <w:r w:rsidRPr="00213D73">
        <w:rPr>
          <w:rFonts w:ascii="Arial" w:hAnsi="Arial" w:cs="Arial"/>
        </w:rPr>
        <w:t xml:space="preserve">El </w:t>
      </w:r>
      <w:r w:rsidRPr="00213D73">
        <w:rPr>
          <w:rFonts w:ascii="Arial" w:hAnsi="Arial" w:cs="Arial"/>
          <w:i/>
        </w:rPr>
        <w:t>Foro Fundación Notariado. Temas que importan</w:t>
      </w:r>
      <w:r w:rsidRPr="00213D73">
        <w:rPr>
          <w:rFonts w:ascii="Arial" w:hAnsi="Arial" w:cs="Arial"/>
        </w:rPr>
        <w:t xml:space="preserve"> ha celebrado esta mañana su primera sesión, bajo el título </w:t>
      </w:r>
      <w:r w:rsidR="00EA66FD">
        <w:rPr>
          <w:rFonts w:ascii="Arial" w:hAnsi="Arial" w:cs="Arial"/>
          <w:i/>
        </w:rPr>
        <w:t xml:space="preserve">Jóvenes y vivienda </w:t>
      </w:r>
      <w:r w:rsidRPr="00213D73">
        <w:rPr>
          <w:rFonts w:ascii="Arial" w:hAnsi="Arial" w:cs="Arial"/>
          <w:i/>
        </w:rPr>
        <w:t xml:space="preserve">¿Es posible la </w:t>
      </w:r>
      <w:r w:rsidR="00717D3A">
        <w:rPr>
          <w:rFonts w:ascii="Arial" w:hAnsi="Arial" w:cs="Arial"/>
          <w:i/>
        </w:rPr>
        <w:t xml:space="preserve">propiedad? </w:t>
      </w:r>
      <w:r w:rsidR="00EA66FD" w:rsidRPr="00213D73">
        <w:rPr>
          <w:rFonts w:ascii="Arial" w:hAnsi="Arial" w:cs="Arial"/>
        </w:rPr>
        <w:t>Promotores</w:t>
      </w:r>
      <w:r w:rsidR="00B51B72" w:rsidRPr="00213D73">
        <w:rPr>
          <w:rFonts w:ascii="Arial" w:hAnsi="Arial" w:cs="Arial"/>
        </w:rPr>
        <w:t xml:space="preserve">, académicos, entidades financieras y notarios </w:t>
      </w:r>
      <w:r w:rsidR="003E3C70" w:rsidRPr="00213D73">
        <w:rPr>
          <w:rFonts w:ascii="Arial" w:hAnsi="Arial" w:cs="Arial"/>
        </w:rPr>
        <w:t xml:space="preserve">han debatido en </w:t>
      </w:r>
      <w:r w:rsidR="00B51B72" w:rsidRPr="00213D73">
        <w:rPr>
          <w:rFonts w:ascii="Arial" w:hAnsi="Arial" w:cs="Arial"/>
        </w:rPr>
        <w:t xml:space="preserve">una mesa redonda </w:t>
      </w:r>
      <w:r w:rsidR="00213D73">
        <w:rPr>
          <w:rFonts w:ascii="Arial" w:hAnsi="Arial" w:cs="Arial"/>
        </w:rPr>
        <w:t xml:space="preserve">sobre el asunto. </w:t>
      </w:r>
    </w:p>
    <w:p w:rsidR="007C1EEB" w:rsidRPr="00476E1C" w:rsidRDefault="00F27A66" w:rsidP="0069722F">
      <w:pPr>
        <w:jc w:val="both"/>
        <w:rPr>
          <w:rFonts w:ascii="Arial" w:hAnsi="Arial" w:cs="Arial"/>
        </w:rPr>
      </w:pPr>
      <w:r w:rsidRPr="00F27A66">
        <w:rPr>
          <w:rFonts w:ascii="Arial" w:hAnsi="Arial" w:cs="Arial"/>
        </w:rPr>
        <w:t>Participaron en el debate</w:t>
      </w:r>
      <w:r>
        <w:rPr>
          <w:rFonts w:ascii="Arial" w:hAnsi="Arial" w:cs="Arial"/>
          <w:u w:val="single"/>
        </w:rPr>
        <w:t xml:space="preserve"> </w:t>
      </w:r>
      <w:r w:rsidR="003E410A">
        <w:rPr>
          <w:rFonts w:ascii="Arial" w:hAnsi="Arial" w:cs="Arial"/>
          <w:u w:val="single"/>
        </w:rPr>
        <w:t>Juan Carlos Delr</w:t>
      </w:r>
      <w:r w:rsidR="007C1EEB" w:rsidRPr="00476E1C">
        <w:rPr>
          <w:rFonts w:ascii="Arial" w:hAnsi="Arial" w:cs="Arial"/>
          <w:u w:val="single"/>
        </w:rPr>
        <w:t>ieu</w:t>
      </w:r>
      <w:r w:rsidR="007C1EEB" w:rsidRPr="00476E1C">
        <w:rPr>
          <w:rFonts w:ascii="Arial" w:hAnsi="Arial" w:cs="Arial"/>
        </w:rPr>
        <w:t xml:space="preserve">, director de estrategia y sostenibilidad de la Asociación Española de Banca (AEB); </w:t>
      </w:r>
      <w:r w:rsidR="007C1EEB" w:rsidRPr="00476E1C">
        <w:rPr>
          <w:rFonts w:ascii="Arial" w:hAnsi="Arial" w:cs="Arial"/>
          <w:u w:val="single"/>
        </w:rPr>
        <w:t>Juan Antonio Gómez-Pintado</w:t>
      </w:r>
      <w:r w:rsidR="007C1EEB" w:rsidRPr="00476E1C">
        <w:rPr>
          <w:rFonts w:ascii="Arial" w:hAnsi="Arial" w:cs="Arial"/>
        </w:rPr>
        <w:t>, presidente de la Asociación de Promotores y Constructores de España</w:t>
      </w:r>
      <w:r w:rsidR="00B51B72" w:rsidRPr="00476E1C">
        <w:rPr>
          <w:rFonts w:ascii="Arial" w:hAnsi="Arial" w:cs="Arial"/>
        </w:rPr>
        <w:t xml:space="preserve"> (APCE); </w:t>
      </w:r>
      <w:r w:rsidR="00B51B72" w:rsidRPr="00717D3A">
        <w:rPr>
          <w:rFonts w:ascii="Arial" w:hAnsi="Arial" w:cs="Arial"/>
          <w:u w:val="single"/>
        </w:rPr>
        <w:t>Sergio Nasarre</w:t>
      </w:r>
      <w:r w:rsidR="00B51B72" w:rsidRPr="00476E1C">
        <w:rPr>
          <w:rFonts w:ascii="Arial" w:hAnsi="Arial" w:cs="Arial"/>
        </w:rPr>
        <w:t>, director de la Cátedra UNESCO de vivienda</w:t>
      </w:r>
      <w:r>
        <w:rPr>
          <w:rFonts w:ascii="Arial" w:hAnsi="Arial" w:cs="Arial"/>
        </w:rPr>
        <w:t xml:space="preserve"> (</w:t>
      </w:r>
      <w:r w:rsidR="00B51B72" w:rsidRPr="00476E1C">
        <w:rPr>
          <w:rFonts w:ascii="Arial" w:hAnsi="Arial" w:cs="Arial"/>
        </w:rPr>
        <w:t xml:space="preserve">de </w:t>
      </w:r>
      <w:r>
        <w:rPr>
          <w:rFonts w:ascii="Arial" w:hAnsi="Arial" w:cs="Arial"/>
        </w:rPr>
        <w:t xml:space="preserve">la Universidad Rovira y </w:t>
      </w:r>
      <w:proofErr w:type="spellStart"/>
      <w:r>
        <w:rPr>
          <w:rFonts w:ascii="Arial" w:hAnsi="Arial" w:cs="Arial"/>
        </w:rPr>
        <w:t>Virgili</w:t>
      </w:r>
      <w:proofErr w:type="spellEnd"/>
      <w:r>
        <w:rPr>
          <w:rFonts w:ascii="Arial" w:hAnsi="Arial" w:cs="Arial"/>
        </w:rPr>
        <w:t xml:space="preserve">); </w:t>
      </w:r>
      <w:r w:rsidR="00717D3A">
        <w:rPr>
          <w:rFonts w:ascii="Arial" w:hAnsi="Arial" w:cs="Arial"/>
        </w:rPr>
        <w:t>y</w:t>
      </w:r>
      <w:r w:rsidR="00B51B72" w:rsidRPr="00476E1C">
        <w:rPr>
          <w:rFonts w:ascii="Arial" w:hAnsi="Arial" w:cs="Arial"/>
        </w:rPr>
        <w:t xml:space="preserve"> </w:t>
      </w:r>
      <w:r w:rsidR="00B51B72" w:rsidRPr="00476E1C">
        <w:rPr>
          <w:rFonts w:ascii="Arial" w:hAnsi="Arial" w:cs="Arial"/>
          <w:u w:val="single"/>
        </w:rPr>
        <w:t>Elena Ruiz Cebrián</w:t>
      </w:r>
      <w:r w:rsidR="00B51B72" w:rsidRPr="00476E1C">
        <w:rPr>
          <w:rFonts w:ascii="Arial" w:hAnsi="Arial" w:cs="Arial"/>
        </w:rPr>
        <w:t>, presid</w:t>
      </w:r>
      <w:r>
        <w:rPr>
          <w:rFonts w:ascii="Arial" w:hAnsi="Arial" w:cs="Arial"/>
        </w:rPr>
        <w:t>enta del Consejo de la Juventud</w:t>
      </w:r>
      <w:r w:rsidR="00B811DE">
        <w:rPr>
          <w:rFonts w:ascii="Arial" w:hAnsi="Arial" w:cs="Arial"/>
        </w:rPr>
        <w:t xml:space="preserve">. Estuvo </w:t>
      </w:r>
      <w:r w:rsidR="00B51B72" w:rsidRPr="00476E1C">
        <w:rPr>
          <w:rFonts w:ascii="Arial" w:hAnsi="Arial" w:cs="Arial"/>
        </w:rPr>
        <w:t xml:space="preserve">moderado </w:t>
      </w:r>
      <w:r w:rsidR="00B51B72" w:rsidRPr="00476E1C">
        <w:rPr>
          <w:rFonts w:ascii="Arial" w:hAnsi="Arial" w:cs="Arial"/>
          <w:u w:val="single"/>
        </w:rPr>
        <w:t>por Concepción Barrio</w:t>
      </w:r>
      <w:r w:rsidR="00B51B72" w:rsidRPr="00476E1C">
        <w:rPr>
          <w:rFonts w:ascii="Arial" w:hAnsi="Arial" w:cs="Arial"/>
        </w:rPr>
        <w:t>, vicedecana del Colegio Notarial de Madrid</w:t>
      </w:r>
      <w:r w:rsidR="00AB1623" w:rsidRPr="00476E1C">
        <w:rPr>
          <w:rFonts w:ascii="Arial" w:hAnsi="Arial" w:cs="Arial"/>
        </w:rPr>
        <w:t xml:space="preserve"> y fue presentado por </w:t>
      </w:r>
      <w:r w:rsidR="00AB1623" w:rsidRPr="00476E1C">
        <w:rPr>
          <w:rFonts w:ascii="Arial" w:hAnsi="Arial" w:cs="Arial"/>
          <w:u w:val="single"/>
        </w:rPr>
        <w:t>José Ángel Martínez Sanchiz</w:t>
      </w:r>
      <w:r w:rsidR="00AB1623" w:rsidRPr="00476E1C">
        <w:rPr>
          <w:rFonts w:ascii="Arial" w:hAnsi="Arial" w:cs="Arial"/>
        </w:rPr>
        <w:t>, presidente de</w:t>
      </w:r>
      <w:r w:rsidR="00717D3A">
        <w:rPr>
          <w:rFonts w:ascii="Arial" w:hAnsi="Arial" w:cs="Arial"/>
        </w:rPr>
        <w:t>l Consejo General del Notariado y de la Fundación Notariado.</w:t>
      </w:r>
    </w:p>
    <w:p w:rsidR="00FF5B84" w:rsidRPr="00213D73" w:rsidRDefault="00FF5B84" w:rsidP="0069722F">
      <w:pPr>
        <w:jc w:val="both"/>
        <w:rPr>
          <w:rFonts w:ascii="Arial" w:hAnsi="Arial" w:cs="Arial"/>
        </w:rPr>
      </w:pPr>
      <w:r w:rsidRPr="00213D73">
        <w:rPr>
          <w:rFonts w:ascii="Arial" w:hAnsi="Arial" w:cs="Arial"/>
        </w:rPr>
        <w:t xml:space="preserve">Para </w:t>
      </w:r>
      <w:r w:rsidRPr="00717D3A">
        <w:rPr>
          <w:rFonts w:ascii="Arial" w:hAnsi="Arial" w:cs="Arial"/>
          <w:u w:val="single"/>
        </w:rPr>
        <w:t>Martínez Sanchiz</w:t>
      </w:r>
      <w:r w:rsidRPr="00213D73">
        <w:rPr>
          <w:rFonts w:ascii="Arial" w:hAnsi="Arial" w:cs="Arial"/>
        </w:rPr>
        <w:t xml:space="preserve"> la respuesta al título</w:t>
      </w:r>
      <w:r w:rsidR="00717D3A">
        <w:rPr>
          <w:rFonts w:ascii="Arial" w:hAnsi="Arial" w:cs="Arial"/>
        </w:rPr>
        <w:t xml:space="preserve"> de la sesión es contundente: "A</w:t>
      </w:r>
      <w:r w:rsidRPr="00213D73">
        <w:rPr>
          <w:rFonts w:ascii="Arial" w:hAnsi="Arial" w:cs="Arial"/>
        </w:rPr>
        <w:t xml:space="preserve">unque existan dificultades, como el paro juvenil, el acceso a la propiedad de la vivienda por parte de los jóvenes debe ser posible. Esta respuesta exige </w:t>
      </w:r>
      <w:r w:rsidR="00717D3A">
        <w:rPr>
          <w:rFonts w:ascii="Arial" w:hAnsi="Arial" w:cs="Arial"/>
        </w:rPr>
        <w:t>apoyar</w:t>
      </w:r>
      <w:r w:rsidRPr="00213D73">
        <w:rPr>
          <w:rFonts w:ascii="Arial" w:hAnsi="Arial" w:cs="Arial"/>
        </w:rPr>
        <w:t xml:space="preserve"> a la juventud, creando vínculos de solidaridad </w:t>
      </w:r>
      <w:r w:rsidR="00717D3A">
        <w:rPr>
          <w:rFonts w:ascii="Arial" w:hAnsi="Arial" w:cs="Arial"/>
        </w:rPr>
        <w:t>inter</w:t>
      </w:r>
      <w:r w:rsidRPr="00213D73">
        <w:rPr>
          <w:rFonts w:ascii="Arial" w:hAnsi="Arial" w:cs="Arial"/>
        </w:rPr>
        <w:t>generacional</w:t>
      </w:r>
      <w:r w:rsidR="00717D3A">
        <w:rPr>
          <w:rFonts w:ascii="Arial" w:hAnsi="Arial" w:cs="Arial"/>
        </w:rPr>
        <w:t>es</w:t>
      </w:r>
      <w:r w:rsidRPr="00213D73">
        <w:rPr>
          <w:rFonts w:ascii="Arial" w:hAnsi="Arial" w:cs="Arial"/>
        </w:rPr>
        <w:t>". Sobre la puesta en marcha de este foro, apuntó que "nace con voluntad de permanencia para abordar cuestiones que pr</w:t>
      </w:r>
      <w:r w:rsidR="00717D3A">
        <w:rPr>
          <w:rFonts w:ascii="Arial" w:hAnsi="Arial" w:cs="Arial"/>
        </w:rPr>
        <w:t>eocupan a la sociedad y requiere</w:t>
      </w:r>
      <w:r w:rsidRPr="00213D73">
        <w:rPr>
          <w:rFonts w:ascii="Arial" w:hAnsi="Arial" w:cs="Arial"/>
        </w:rPr>
        <w:t>n de una solución. Es un acierto que esta materia ha</w:t>
      </w:r>
      <w:r w:rsidR="00476E1C">
        <w:rPr>
          <w:rFonts w:ascii="Arial" w:hAnsi="Arial" w:cs="Arial"/>
        </w:rPr>
        <w:t>ya sido la primera que tratemos.</w:t>
      </w:r>
      <w:r w:rsidRPr="00213D73">
        <w:rPr>
          <w:rFonts w:ascii="Arial" w:hAnsi="Arial" w:cs="Arial"/>
        </w:rPr>
        <w:t xml:space="preserve"> </w:t>
      </w:r>
      <w:r w:rsidR="00476E1C">
        <w:rPr>
          <w:rFonts w:ascii="Arial" w:hAnsi="Arial" w:cs="Arial"/>
        </w:rPr>
        <w:t>E</w:t>
      </w:r>
      <w:r w:rsidR="007A3B6C" w:rsidRPr="00213D73">
        <w:rPr>
          <w:rFonts w:ascii="Arial" w:hAnsi="Arial" w:cs="Arial"/>
        </w:rPr>
        <w:t xml:space="preserve">l de la juventud </w:t>
      </w:r>
      <w:r w:rsidRPr="00213D73">
        <w:rPr>
          <w:rFonts w:ascii="Arial" w:hAnsi="Arial" w:cs="Arial"/>
        </w:rPr>
        <w:t>es un</w:t>
      </w:r>
      <w:r w:rsidR="007A3B6C" w:rsidRPr="00213D73">
        <w:rPr>
          <w:rFonts w:ascii="Arial" w:hAnsi="Arial" w:cs="Arial"/>
        </w:rPr>
        <w:t>o de los</w:t>
      </w:r>
      <w:r w:rsidRPr="00213D73">
        <w:rPr>
          <w:rFonts w:ascii="Arial" w:hAnsi="Arial" w:cs="Arial"/>
        </w:rPr>
        <w:t xml:space="preserve"> tema</w:t>
      </w:r>
      <w:r w:rsidR="007A3B6C" w:rsidRPr="00213D73">
        <w:rPr>
          <w:rFonts w:ascii="Arial" w:hAnsi="Arial" w:cs="Arial"/>
        </w:rPr>
        <w:t>s</w:t>
      </w:r>
      <w:r w:rsidRPr="00213D73">
        <w:rPr>
          <w:rFonts w:ascii="Arial" w:hAnsi="Arial" w:cs="Arial"/>
        </w:rPr>
        <w:t xml:space="preserve"> que </w:t>
      </w:r>
      <w:r w:rsidR="00EA66FD">
        <w:rPr>
          <w:rFonts w:ascii="Arial" w:hAnsi="Arial" w:cs="Arial"/>
        </w:rPr>
        <w:t xml:space="preserve">más </w:t>
      </w:r>
      <w:r w:rsidRPr="00213D73">
        <w:rPr>
          <w:rFonts w:ascii="Arial" w:hAnsi="Arial" w:cs="Arial"/>
        </w:rPr>
        <w:t>nos preocupa a los notarios</w:t>
      </w:r>
      <w:r w:rsidR="007A3B6C" w:rsidRPr="00213D73">
        <w:rPr>
          <w:rFonts w:ascii="Arial" w:hAnsi="Arial" w:cs="Arial"/>
        </w:rPr>
        <w:t xml:space="preserve">". </w:t>
      </w:r>
    </w:p>
    <w:p w:rsidR="00AE4123" w:rsidRPr="00213D73" w:rsidRDefault="007A3B6C" w:rsidP="0069722F">
      <w:pPr>
        <w:jc w:val="both"/>
        <w:rPr>
          <w:rFonts w:ascii="Arial" w:hAnsi="Arial" w:cs="Arial"/>
        </w:rPr>
      </w:pPr>
      <w:r w:rsidRPr="009209BB">
        <w:rPr>
          <w:rFonts w:ascii="Arial" w:hAnsi="Arial" w:cs="Arial"/>
          <w:u w:val="single"/>
        </w:rPr>
        <w:t>Concepción Barrio</w:t>
      </w:r>
      <w:r w:rsidRPr="00213D73">
        <w:rPr>
          <w:rFonts w:ascii="Arial" w:hAnsi="Arial" w:cs="Arial"/>
        </w:rPr>
        <w:t xml:space="preserve"> hizo hincapié en el recientemente aprobado anteproyecto de Ley por el Derecho a la Vivienda que "refuerza la información y la transparencia</w:t>
      </w:r>
      <w:r w:rsidR="00EA66FD">
        <w:rPr>
          <w:rFonts w:ascii="Arial" w:hAnsi="Arial" w:cs="Arial"/>
        </w:rPr>
        <w:t>, a</w:t>
      </w:r>
      <w:r w:rsidRPr="00213D73">
        <w:rPr>
          <w:rFonts w:ascii="Arial" w:hAnsi="Arial" w:cs="Arial"/>
        </w:rPr>
        <w:t>spectos en los que los notarios podemos aportar mucho</w:t>
      </w:r>
      <w:r w:rsidR="000011D4" w:rsidRPr="00213D73">
        <w:rPr>
          <w:rFonts w:ascii="Arial" w:hAnsi="Arial" w:cs="Arial"/>
        </w:rPr>
        <w:t xml:space="preserve">, </w:t>
      </w:r>
      <w:r w:rsidRPr="00213D73">
        <w:rPr>
          <w:rFonts w:ascii="Arial" w:hAnsi="Arial" w:cs="Arial"/>
        </w:rPr>
        <w:t>como ya hiciéramos con las actas de transparencia de la Ley de Contratos de Crédito Inmobiliario</w:t>
      </w:r>
      <w:r w:rsidR="000011D4" w:rsidRPr="00213D73">
        <w:rPr>
          <w:rFonts w:ascii="Arial" w:hAnsi="Arial" w:cs="Arial"/>
        </w:rPr>
        <w:t>. Concretamente</w:t>
      </w:r>
      <w:r w:rsidR="00EA66FD">
        <w:rPr>
          <w:rFonts w:ascii="Arial" w:hAnsi="Arial" w:cs="Arial"/>
        </w:rPr>
        <w:t xml:space="preserve"> </w:t>
      </w:r>
      <w:r w:rsidR="000011D4" w:rsidRPr="00213D73">
        <w:rPr>
          <w:rFonts w:ascii="Arial" w:hAnsi="Arial" w:cs="Arial"/>
        </w:rPr>
        <w:t xml:space="preserve">en la fase precontractual, </w:t>
      </w:r>
      <w:r w:rsidR="00EA66FD">
        <w:rPr>
          <w:rFonts w:ascii="Arial" w:hAnsi="Arial" w:cs="Arial"/>
        </w:rPr>
        <w:t xml:space="preserve">nuestra intervención puede resultar muy útil </w:t>
      </w:r>
      <w:r w:rsidR="000011D4" w:rsidRPr="00213D73">
        <w:rPr>
          <w:rFonts w:ascii="Arial" w:hAnsi="Arial" w:cs="Arial"/>
        </w:rPr>
        <w:t>a la hora de</w:t>
      </w:r>
      <w:r w:rsidR="00EA66FD">
        <w:rPr>
          <w:rFonts w:ascii="Arial" w:hAnsi="Arial" w:cs="Arial"/>
        </w:rPr>
        <w:t>, por ejemplo,</w:t>
      </w:r>
      <w:r w:rsidR="000011D4" w:rsidRPr="00213D73">
        <w:rPr>
          <w:rFonts w:ascii="Arial" w:hAnsi="Arial" w:cs="Arial"/>
        </w:rPr>
        <w:t xml:space="preserve"> formalizar un contrato de arras. Asimismo, en el ám</w:t>
      </w:r>
      <w:r w:rsidR="00476E1C">
        <w:rPr>
          <w:rFonts w:ascii="Arial" w:hAnsi="Arial" w:cs="Arial"/>
        </w:rPr>
        <w:t>bito del alquiler se podría</w:t>
      </w:r>
      <w:r w:rsidR="000011D4" w:rsidRPr="00213D73">
        <w:rPr>
          <w:rFonts w:ascii="Arial" w:hAnsi="Arial" w:cs="Arial"/>
        </w:rPr>
        <w:t xml:space="preserve"> evitar falta de información y de seguridad jurídica con el asesoramiento notarial".</w:t>
      </w:r>
      <w:r w:rsidR="00AE4123" w:rsidRPr="00213D73">
        <w:rPr>
          <w:rFonts w:ascii="Arial" w:hAnsi="Arial" w:cs="Arial"/>
        </w:rPr>
        <w:t xml:space="preserve"> </w:t>
      </w:r>
    </w:p>
    <w:p w:rsidR="00CE0EE4" w:rsidRPr="00213D73" w:rsidRDefault="009209BB" w:rsidP="00AE4123">
      <w:pPr>
        <w:jc w:val="both"/>
        <w:rPr>
          <w:rFonts w:ascii="Arial" w:hAnsi="Arial" w:cs="Arial"/>
        </w:rPr>
      </w:pPr>
      <w:r w:rsidRPr="009209BB">
        <w:rPr>
          <w:rFonts w:ascii="Arial" w:hAnsi="Arial" w:cs="Arial"/>
          <w:u w:val="single"/>
        </w:rPr>
        <w:t>Sergio Nasarre</w:t>
      </w:r>
      <w:r>
        <w:rPr>
          <w:rFonts w:ascii="Arial" w:hAnsi="Arial" w:cs="Arial"/>
        </w:rPr>
        <w:t xml:space="preserve"> </w:t>
      </w:r>
      <w:r w:rsidR="00476E1C">
        <w:rPr>
          <w:rFonts w:ascii="Arial" w:hAnsi="Arial" w:cs="Arial"/>
        </w:rPr>
        <w:t>señaló</w:t>
      </w:r>
      <w:r w:rsidR="00AE4123" w:rsidRPr="00213D73">
        <w:rPr>
          <w:rFonts w:ascii="Arial" w:hAnsi="Arial" w:cs="Arial"/>
        </w:rPr>
        <w:t xml:space="preserve"> la propiedad compartida y temporal como alternativas al mercado actual, dos figuras </w:t>
      </w:r>
      <w:r w:rsidR="00CE0EE4" w:rsidRPr="00213D73">
        <w:rPr>
          <w:rFonts w:ascii="Arial" w:hAnsi="Arial" w:cs="Arial"/>
        </w:rPr>
        <w:t xml:space="preserve">de tenencia intermedia </w:t>
      </w:r>
      <w:r w:rsidR="00AE4123" w:rsidRPr="00213D73">
        <w:rPr>
          <w:rFonts w:ascii="Arial" w:hAnsi="Arial" w:cs="Arial"/>
        </w:rPr>
        <w:t>que se han regulado ya en Cataluña con la Ley 19/2015</w:t>
      </w:r>
      <w:r w:rsidR="00476E1C">
        <w:rPr>
          <w:rFonts w:ascii="Arial" w:hAnsi="Arial" w:cs="Arial"/>
        </w:rPr>
        <w:t xml:space="preserve">: "Los propietarios adquieren un 25% </w:t>
      </w:r>
      <w:r w:rsidR="00CE0EE4" w:rsidRPr="00213D73">
        <w:rPr>
          <w:rFonts w:ascii="Arial" w:hAnsi="Arial" w:cs="Arial"/>
        </w:rPr>
        <w:t xml:space="preserve">(el 5, con recursos propios; el 20, con financiación </w:t>
      </w:r>
      <w:r w:rsidR="00EA66FD" w:rsidRPr="00213D73">
        <w:rPr>
          <w:rFonts w:ascii="Arial" w:hAnsi="Arial" w:cs="Arial"/>
        </w:rPr>
        <w:t>externa</w:t>
      </w:r>
      <w:r w:rsidR="00CE0EE4" w:rsidRPr="00213D73">
        <w:rPr>
          <w:rFonts w:ascii="Arial" w:hAnsi="Arial" w:cs="Arial"/>
        </w:rPr>
        <w:t xml:space="preserve">), mientras que el 75 restante se sufraga con una contraprestación económica, menor que una renta de alquiler. Se es propietario a todos los efectos, independientemente del porcentaje. Es una tercera vía, diferente a la propiedad o al alquiler, que permite ser propietario por un período entre 10 y 99 años, hipotecarte y transmitir </w:t>
      </w:r>
      <w:r w:rsidR="00CE0EE4" w:rsidRPr="00213D73">
        <w:rPr>
          <w:rFonts w:ascii="Arial" w:hAnsi="Arial" w:cs="Arial"/>
          <w:i/>
        </w:rPr>
        <w:t>mortis causa</w:t>
      </w:r>
      <w:r w:rsidR="007F7CCC" w:rsidRPr="00213D73">
        <w:rPr>
          <w:rFonts w:ascii="Arial" w:hAnsi="Arial" w:cs="Arial"/>
        </w:rPr>
        <w:t>. La propiedad compartida o temporal permite paliar la burbuja del alquiler y evita seguir siendo inquilino toda la vida"</w:t>
      </w:r>
      <w:r w:rsidR="00EA66FD">
        <w:rPr>
          <w:rFonts w:ascii="Arial" w:hAnsi="Arial" w:cs="Arial"/>
        </w:rPr>
        <w:t>.</w:t>
      </w:r>
      <w:r w:rsidR="00476E1C">
        <w:rPr>
          <w:rFonts w:ascii="Arial" w:hAnsi="Arial" w:cs="Arial"/>
        </w:rPr>
        <w:t xml:space="preserve"> </w:t>
      </w:r>
    </w:p>
    <w:p w:rsidR="007F7CCC" w:rsidRPr="00213D73" w:rsidRDefault="003E410A" w:rsidP="007F7CCC">
      <w:pPr>
        <w:jc w:val="both"/>
        <w:rPr>
          <w:rFonts w:ascii="Arial" w:hAnsi="Arial" w:cs="Arial"/>
        </w:rPr>
      </w:pPr>
      <w:r>
        <w:rPr>
          <w:rFonts w:ascii="Arial" w:hAnsi="Arial" w:cs="Arial"/>
          <w:u w:val="single"/>
        </w:rPr>
        <w:t>Juan Carlos Delr</w:t>
      </w:r>
      <w:r w:rsidR="00B811DE" w:rsidRPr="00476E1C">
        <w:rPr>
          <w:rFonts w:ascii="Arial" w:hAnsi="Arial" w:cs="Arial"/>
          <w:u w:val="single"/>
        </w:rPr>
        <w:t>ieu</w:t>
      </w:r>
      <w:r w:rsidR="00B811DE">
        <w:rPr>
          <w:rFonts w:ascii="Arial" w:hAnsi="Arial" w:cs="Arial"/>
        </w:rPr>
        <w:t xml:space="preserve"> </w:t>
      </w:r>
      <w:r w:rsidR="00476E1C">
        <w:rPr>
          <w:rFonts w:ascii="Arial" w:hAnsi="Arial" w:cs="Arial"/>
        </w:rPr>
        <w:t>resaltó</w:t>
      </w:r>
      <w:r w:rsidR="00C4437F" w:rsidRPr="00213D73">
        <w:rPr>
          <w:rFonts w:ascii="Arial" w:hAnsi="Arial" w:cs="Arial"/>
        </w:rPr>
        <w:t xml:space="preserve"> que </w:t>
      </w:r>
      <w:r w:rsidR="007F7CCC" w:rsidRPr="00213D73">
        <w:rPr>
          <w:rFonts w:ascii="Arial" w:hAnsi="Arial" w:cs="Arial"/>
        </w:rPr>
        <w:t>"</w:t>
      </w:r>
      <w:r w:rsidR="00C4437F" w:rsidRPr="00213D73">
        <w:rPr>
          <w:rFonts w:ascii="Arial" w:hAnsi="Arial" w:cs="Arial"/>
        </w:rPr>
        <w:t>d</w:t>
      </w:r>
      <w:r w:rsidR="007F7CCC" w:rsidRPr="00213D73">
        <w:rPr>
          <w:rFonts w:ascii="Arial" w:hAnsi="Arial" w:cs="Arial"/>
        </w:rPr>
        <w:t>e los 25 m</w:t>
      </w:r>
      <w:r w:rsidR="00EA66FD">
        <w:rPr>
          <w:rFonts w:ascii="Arial" w:hAnsi="Arial" w:cs="Arial"/>
        </w:rPr>
        <w:t>illones de viviendas existentes</w:t>
      </w:r>
      <w:r w:rsidR="007F7CCC" w:rsidRPr="00213D73">
        <w:rPr>
          <w:rFonts w:ascii="Arial" w:hAnsi="Arial" w:cs="Arial"/>
        </w:rPr>
        <w:t>, siete necesitan una rehabilitación severa. La rehabilitación debe ser un eje central de la política de vivienda. Hay que tener en cuenta el envejecimiento de la población</w:t>
      </w:r>
      <w:r w:rsidR="00476E1C">
        <w:rPr>
          <w:rFonts w:ascii="Arial" w:hAnsi="Arial" w:cs="Arial"/>
        </w:rPr>
        <w:t>.</w:t>
      </w:r>
      <w:r w:rsidR="00EA66FD">
        <w:rPr>
          <w:rFonts w:ascii="Arial" w:hAnsi="Arial" w:cs="Arial"/>
        </w:rPr>
        <w:t xml:space="preserve"> </w:t>
      </w:r>
      <w:r w:rsidR="00476E1C">
        <w:rPr>
          <w:rFonts w:ascii="Arial" w:hAnsi="Arial" w:cs="Arial"/>
        </w:rPr>
        <w:t>C</w:t>
      </w:r>
      <w:r w:rsidR="007F7CCC" w:rsidRPr="00213D73">
        <w:rPr>
          <w:rFonts w:ascii="Arial" w:hAnsi="Arial" w:cs="Arial"/>
        </w:rPr>
        <w:t xml:space="preserve">on </w:t>
      </w:r>
      <w:r w:rsidR="007F7CCC" w:rsidRPr="00213D73">
        <w:rPr>
          <w:rFonts w:ascii="Arial" w:hAnsi="Arial" w:cs="Arial"/>
        </w:rPr>
        <w:lastRenderedPageBreak/>
        <w:t xml:space="preserve">una tasa demográfica en mínimos, la demanda de viviendas </w:t>
      </w:r>
      <w:r w:rsidR="00EA66FD">
        <w:rPr>
          <w:rFonts w:ascii="Arial" w:hAnsi="Arial" w:cs="Arial"/>
        </w:rPr>
        <w:t xml:space="preserve">nuevas </w:t>
      </w:r>
      <w:r w:rsidR="007F7CCC" w:rsidRPr="00213D73">
        <w:rPr>
          <w:rFonts w:ascii="Arial" w:hAnsi="Arial" w:cs="Arial"/>
        </w:rPr>
        <w:t xml:space="preserve">bajará en los próximos años, por lo que no cabe </w:t>
      </w:r>
      <w:r w:rsidR="00EA66FD">
        <w:rPr>
          <w:rFonts w:ascii="Arial" w:hAnsi="Arial" w:cs="Arial"/>
        </w:rPr>
        <w:t>iniciar construcciones</w:t>
      </w:r>
      <w:r w:rsidR="007F7CCC" w:rsidRPr="00213D73">
        <w:rPr>
          <w:rFonts w:ascii="Arial" w:hAnsi="Arial" w:cs="Arial"/>
        </w:rPr>
        <w:t xml:space="preserve">, ya que la oferta sería superior a la demanda. La rehabilitación, que cuenta con ayudas europeas, reduciría ese cuello de botella". </w:t>
      </w:r>
      <w:r w:rsidR="00B811DE">
        <w:rPr>
          <w:rFonts w:ascii="Arial" w:hAnsi="Arial" w:cs="Arial"/>
        </w:rPr>
        <w:t xml:space="preserve">En su opinión, </w:t>
      </w:r>
      <w:r w:rsidR="0065594D" w:rsidRPr="00213D73">
        <w:rPr>
          <w:rFonts w:ascii="Arial" w:hAnsi="Arial" w:cs="Arial"/>
        </w:rPr>
        <w:t>desde el sector financiero "se debería contar con un portfolio de activos inmobiliario sostenible con criterios de eficiencia energética altos para los jóvenes; con este tipo de viviendas, la posibilidad de mora es más baja que en otras circunstancias". Asimismo, demandó que "la fiscalidad redujera los impuestos de transmisión, que gravan el coste final</w:t>
      </w:r>
      <w:r w:rsidR="00C4437F" w:rsidRPr="00213D73">
        <w:rPr>
          <w:rFonts w:ascii="Arial" w:hAnsi="Arial" w:cs="Arial"/>
        </w:rPr>
        <w:t>"</w:t>
      </w:r>
      <w:r w:rsidR="003E1CA5">
        <w:rPr>
          <w:rFonts w:ascii="Arial" w:hAnsi="Arial" w:cs="Arial"/>
        </w:rPr>
        <w:t>.</w:t>
      </w:r>
    </w:p>
    <w:p w:rsidR="00213D73" w:rsidRPr="00213D73" w:rsidRDefault="00B811DE" w:rsidP="00C4437F">
      <w:pPr>
        <w:jc w:val="both"/>
        <w:rPr>
          <w:rFonts w:ascii="Arial" w:hAnsi="Arial" w:cs="Arial"/>
        </w:rPr>
      </w:pPr>
      <w:r w:rsidRPr="00476E1C">
        <w:rPr>
          <w:rFonts w:ascii="Arial" w:hAnsi="Arial" w:cs="Arial"/>
          <w:u w:val="single"/>
        </w:rPr>
        <w:t>Elena Ruiz Cebrián</w:t>
      </w:r>
      <w:r w:rsidRPr="00213D73">
        <w:rPr>
          <w:rFonts w:ascii="Arial" w:hAnsi="Arial" w:cs="Arial"/>
        </w:rPr>
        <w:t xml:space="preserve"> </w:t>
      </w:r>
      <w:r w:rsidR="00213D73" w:rsidRPr="00213D73">
        <w:rPr>
          <w:rFonts w:ascii="Arial" w:hAnsi="Arial" w:cs="Arial"/>
        </w:rPr>
        <w:t xml:space="preserve">también </w:t>
      </w:r>
      <w:r w:rsidR="003E1CA5">
        <w:rPr>
          <w:rFonts w:ascii="Arial" w:hAnsi="Arial" w:cs="Arial"/>
        </w:rPr>
        <w:t>apost</w:t>
      </w:r>
      <w:r w:rsidR="00476E1C">
        <w:rPr>
          <w:rFonts w:ascii="Arial" w:hAnsi="Arial" w:cs="Arial"/>
        </w:rPr>
        <w:t>ó</w:t>
      </w:r>
      <w:r w:rsidR="00213D73" w:rsidRPr="00213D73">
        <w:rPr>
          <w:rFonts w:ascii="Arial" w:hAnsi="Arial" w:cs="Arial"/>
        </w:rPr>
        <w:t xml:space="preserve"> por "la rehabilitación de viviendas antiguas y la sostenibilidad de las casas como soluciones al problema del acceso a la propiedad. La oferta para los jóvenes es de obra nueva, con precios poco asequibles</w:t>
      </w:r>
      <w:r w:rsidR="003E1CA5">
        <w:rPr>
          <w:rFonts w:ascii="Arial" w:hAnsi="Arial" w:cs="Arial"/>
        </w:rPr>
        <w:t xml:space="preserve">; </w:t>
      </w:r>
      <w:r w:rsidR="00213D73" w:rsidRPr="00213D73">
        <w:rPr>
          <w:rFonts w:ascii="Arial" w:hAnsi="Arial" w:cs="Arial"/>
        </w:rPr>
        <w:t xml:space="preserve">o antigua, con pisos de más de cuarenta años, que no </w:t>
      </w:r>
      <w:r w:rsidR="003E1CA5">
        <w:rPr>
          <w:rFonts w:ascii="Arial" w:hAnsi="Arial" w:cs="Arial"/>
        </w:rPr>
        <w:t>ofrecen</w:t>
      </w:r>
      <w:r w:rsidR="00213D73" w:rsidRPr="00213D73">
        <w:rPr>
          <w:rFonts w:ascii="Arial" w:hAnsi="Arial" w:cs="Arial"/>
        </w:rPr>
        <w:t xml:space="preserve"> las mejores condiciones para vivir". </w:t>
      </w:r>
      <w:r w:rsidR="00476E1C">
        <w:rPr>
          <w:rFonts w:ascii="Arial" w:hAnsi="Arial" w:cs="Arial"/>
        </w:rPr>
        <w:t>Desde el Consejo de la Juventud</w:t>
      </w:r>
      <w:r w:rsidR="00213D73" w:rsidRPr="00213D73">
        <w:rPr>
          <w:rFonts w:ascii="Arial" w:hAnsi="Arial" w:cs="Arial"/>
        </w:rPr>
        <w:t xml:space="preserve"> las propuestas en materia habitacional pasan po</w:t>
      </w:r>
      <w:r w:rsidR="00476E1C">
        <w:rPr>
          <w:rFonts w:ascii="Arial" w:hAnsi="Arial" w:cs="Arial"/>
        </w:rPr>
        <w:t>r una mejora del empleo: "H</w:t>
      </w:r>
      <w:r w:rsidR="00213D73" w:rsidRPr="00213D73">
        <w:rPr>
          <w:rFonts w:ascii="Arial" w:hAnsi="Arial" w:cs="Arial"/>
        </w:rPr>
        <w:t>ay un viraje al alquiler, porque e</w:t>
      </w:r>
      <w:r w:rsidR="003E1CA5">
        <w:rPr>
          <w:rFonts w:ascii="Arial" w:hAnsi="Arial" w:cs="Arial"/>
        </w:rPr>
        <w:t>s</w:t>
      </w:r>
      <w:r w:rsidR="00213D73" w:rsidRPr="00213D73">
        <w:rPr>
          <w:rFonts w:ascii="Arial" w:hAnsi="Arial" w:cs="Arial"/>
        </w:rPr>
        <w:t xml:space="preserve"> imposible afrontar la entrada de una hipoteca, que puede suponer tres años de salario íntegro. Por eso, la edad de emancipación media ronda los 29 años. La situación de la juventud es precaria, no por la pandemia y la crisis, si</w:t>
      </w:r>
      <w:r w:rsidR="00EA66FD">
        <w:rPr>
          <w:rFonts w:ascii="Arial" w:hAnsi="Arial" w:cs="Arial"/>
        </w:rPr>
        <w:t>no porque desde h</w:t>
      </w:r>
      <w:r w:rsidR="00213D73" w:rsidRPr="00213D73">
        <w:rPr>
          <w:rFonts w:ascii="Arial" w:hAnsi="Arial" w:cs="Arial"/>
        </w:rPr>
        <w:t xml:space="preserve">ace veinte años </w:t>
      </w:r>
      <w:r>
        <w:rPr>
          <w:rFonts w:ascii="Arial" w:hAnsi="Arial" w:cs="Arial"/>
        </w:rPr>
        <w:t xml:space="preserve">suben </w:t>
      </w:r>
      <w:r w:rsidR="00213D73" w:rsidRPr="00213D73">
        <w:rPr>
          <w:rFonts w:ascii="Arial" w:hAnsi="Arial" w:cs="Arial"/>
        </w:rPr>
        <w:t xml:space="preserve">el coste de la vida y la vivienda". </w:t>
      </w:r>
    </w:p>
    <w:p w:rsidR="00C4437F" w:rsidRPr="00F27A66" w:rsidRDefault="00F27A66" w:rsidP="00C4437F">
      <w:pPr>
        <w:jc w:val="both"/>
        <w:rPr>
          <w:rFonts w:ascii="Arial" w:hAnsi="Arial" w:cs="Arial"/>
          <w:i/>
        </w:rPr>
      </w:pPr>
      <w:r w:rsidRPr="00476E1C">
        <w:rPr>
          <w:rFonts w:ascii="Arial" w:hAnsi="Arial" w:cs="Arial"/>
          <w:u w:val="single"/>
        </w:rPr>
        <w:t>Juan Antonio Gómez-Pintado</w:t>
      </w:r>
      <w:r w:rsidRPr="00213D73">
        <w:rPr>
          <w:rFonts w:ascii="Arial" w:hAnsi="Arial" w:cs="Arial"/>
        </w:rPr>
        <w:t xml:space="preserve"> </w:t>
      </w:r>
      <w:r>
        <w:rPr>
          <w:rFonts w:ascii="Arial" w:hAnsi="Arial" w:cs="Arial"/>
        </w:rPr>
        <w:t xml:space="preserve">consideró que </w:t>
      </w:r>
      <w:r w:rsidR="00C4437F" w:rsidRPr="00213D73">
        <w:rPr>
          <w:rFonts w:ascii="Arial" w:hAnsi="Arial" w:cs="Arial"/>
        </w:rPr>
        <w:t>"el acceso a la propiedad depende de las políticas de vivie</w:t>
      </w:r>
      <w:r>
        <w:rPr>
          <w:rFonts w:ascii="Arial" w:hAnsi="Arial" w:cs="Arial"/>
        </w:rPr>
        <w:t xml:space="preserve">nda </w:t>
      </w:r>
      <w:r w:rsidR="00C4437F" w:rsidRPr="00213D73">
        <w:rPr>
          <w:rFonts w:ascii="Arial" w:hAnsi="Arial" w:cs="Arial"/>
        </w:rPr>
        <w:t>que hasta el momento están siendo cortoplacistas. Se ha focalizado la vivienda en alquiler</w:t>
      </w:r>
      <w:r w:rsidR="00476E1C">
        <w:rPr>
          <w:rFonts w:ascii="Arial" w:hAnsi="Arial" w:cs="Arial"/>
        </w:rPr>
        <w:t>,</w:t>
      </w:r>
      <w:r w:rsidR="00C4437F" w:rsidRPr="00213D73">
        <w:rPr>
          <w:rFonts w:ascii="Arial" w:hAnsi="Arial" w:cs="Arial"/>
        </w:rPr>
        <w:t xml:space="preserve"> pero sin dar las herramientas para crear un parque grande de inmuebles en ese régimen, como el fomento a la empresa privada para su construcción. </w:t>
      </w:r>
      <w:r>
        <w:rPr>
          <w:rFonts w:ascii="Arial" w:hAnsi="Arial" w:cs="Arial"/>
        </w:rPr>
        <w:t>L</w:t>
      </w:r>
      <w:r w:rsidR="00C4437F" w:rsidRPr="00213D73">
        <w:rPr>
          <w:rFonts w:ascii="Arial" w:hAnsi="Arial" w:cs="Arial"/>
        </w:rPr>
        <w:t>a vivienda protegida o la VPO provenían desde el sector privado en su mayor parte</w:t>
      </w:r>
      <w:r w:rsidR="00081C9F" w:rsidRPr="00213D73">
        <w:rPr>
          <w:rFonts w:ascii="Arial" w:hAnsi="Arial" w:cs="Arial"/>
        </w:rPr>
        <w:t xml:space="preserve">. En otros países consideran prioritario dar solución al acceso a la </w:t>
      </w:r>
      <w:r w:rsidR="00476E1C">
        <w:rPr>
          <w:rFonts w:ascii="Arial" w:hAnsi="Arial" w:cs="Arial"/>
        </w:rPr>
        <w:t xml:space="preserve">propiedad de los jóvenes, como </w:t>
      </w:r>
      <w:r w:rsidR="00081C9F" w:rsidRPr="00213D73">
        <w:rPr>
          <w:rFonts w:ascii="Arial" w:hAnsi="Arial" w:cs="Arial"/>
        </w:rPr>
        <w:t>en Canadá, Gran Bretaña, Francia o Italia, con inicia</w:t>
      </w:r>
      <w:r>
        <w:rPr>
          <w:rFonts w:ascii="Arial" w:hAnsi="Arial" w:cs="Arial"/>
        </w:rPr>
        <w:t xml:space="preserve">tivas como el crédito cero, el </w:t>
      </w:r>
      <w:proofErr w:type="spellStart"/>
      <w:r>
        <w:rPr>
          <w:rFonts w:ascii="Arial" w:hAnsi="Arial" w:cs="Arial"/>
          <w:i/>
        </w:rPr>
        <w:t>H</w:t>
      </w:r>
      <w:r w:rsidR="00081C9F" w:rsidRPr="00213D73">
        <w:rPr>
          <w:rFonts w:ascii="Arial" w:hAnsi="Arial" w:cs="Arial"/>
          <w:i/>
        </w:rPr>
        <w:t>elp</w:t>
      </w:r>
      <w:proofErr w:type="spellEnd"/>
      <w:r w:rsidR="00081C9F" w:rsidRPr="00213D73">
        <w:rPr>
          <w:rFonts w:ascii="Arial" w:hAnsi="Arial" w:cs="Arial"/>
          <w:i/>
        </w:rPr>
        <w:t xml:space="preserve"> to </w:t>
      </w:r>
      <w:proofErr w:type="spellStart"/>
      <w:r w:rsidR="00081C9F" w:rsidRPr="00213D73">
        <w:rPr>
          <w:rFonts w:ascii="Arial" w:hAnsi="Arial" w:cs="Arial"/>
          <w:i/>
        </w:rPr>
        <w:t>buy</w:t>
      </w:r>
      <w:proofErr w:type="spellEnd"/>
      <w:r w:rsidR="00081C9F" w:rsidRPr="00213D73">
        <w:rPr>
          <w:rFonts w:ascii="Arial" w:hAnsi="Arial" w:cs="Arial"/>
        </w:rPr>
        <w:t xml:space="preserve">, </w:t>
      </w:r>
      <w:proofErr w:type="gramStart"/>
      <w:r>
        <w:rPr>
          <w:rFonts w:ascii="Arial" w:hAnsi="Arial" w:cs="Arial"/>
        </w:rPr>
        <w:t>financiación,..</w:t>
      </w:r>
      <w:r w:rsidR="00081C9F" w:rsidRPr="00213D73">
        <w:rPr>
          <w:rFonts w:ascii="Arial" w:hAnsi="Arial" w:cs="Arial"/>
        </w:rPr>
        <w:t>.</w:t>
      </w:r>
      <w:proofErr w:type="gramEnd"/>
      <w:r w:rsidR="00081C9F" w:rsidRPr="00213D73">
        <w:rPr>
          <w:rFonts w:ascii="Arial" w:hAnsi="Arial" w:cs="Arial"/>
        </w:rPr>
        <w:t>".</w:t>
      </w:r>
      <w:r>
        <w:rPr>
          <w:rFonts w:ascii="Arial" w:hAnsi="Arial" w:cs="Arial"/>
          <w:i/>
        </w:rPr>
        <w:t xml:space="preserve"> </w:t>
      </w:r>
      <w:r w:rsidR="00081C9F" w:rsidRPr="00213D73">
        <w:rPr>
          <w:rFonts w:ascii="Arial" w:hAnsi="Arial" w:cs="Arial"/>
        </w:rPr>
        <w:t>"La superproducción legislativa en urbanismo es muy grande, con múltiples legislaciones autonómicas y escasa coordinación, lo que g</w:t>
      </w:r>
      <w:r w:rsidR="00476E1C">
        <w:rPr>
          <w:rFonts w:ascii="Arial" w:hAnsi="Arial" w:cs="Arial"/>
        </w:rPr>
        <w:t>enera la carestía. Por eso, la Ley de v</w:t>
      </w:r>
      <w:r w:rsidR="00081C9F" w:rsidRPr="00213D73">
        <w:rPr>
          <w:rFonts w:ascii="Arial" w:hAnsi="Arial" w:cs="Arial"/>
        </w:rPr>
        <w:t>ivienda que se está debatiendo es difícil que se logre aplicar por las transferencias de competencias. Esta maraña de normas, por ejemplo, encarece el precio del suelo q</w:t>
      </w:r>
      <w:r w:rsidR="00476E1C">
        <w:rPr>
          <w:rFonts w:ascii="Arial" w:hAnsi="Arial" w:cs="Arial"/>
        </w:rPr>
        <w:t>ue puede llegar al 40%</w:t>
      </w:r>
      <w:r w:rsidR="00081C9F" w:rsidRPr="00213D73">
        <w:rPr>
          <w:rFonts w:ascii="Arial" w:hAnsi="Arial" w:cs="Arial"/>
        </w:rPr>
        <w:t xml:space="preserve"> de la inversión. Hay que hacer planes de vivienda más actualizados y </w:t>
      </w:r>
      <w:r w:rsidR="00EA66FD" w:rsidRPr="00213D73">
        <w:rPr>
          <w:rFonts w:ascii="Arial" w:hAnsi="Arial" w:cs="Arial"/>
        </w:rPr>
        <w:t>facilitar</w:t>
      </w:r>
      <w:r w:rsidR="00081C9F" w:rsidRPr="00213D73">
        <w:rPr>
          <w:rFonts w:ascii="Arial" w:hAnsi="Arial" w:cs="Arial"/>
        </w:rPr>
        <w:t xml:space="preserve"> la c</w:t>
      </w:r>
      <w:r>
        <w:rPr>
          <w:rFonts w:ascii="Arial" w:hAnsi="Arial" w:cs="Arial"/>
        </w:rPr>
        <w:t>oncesión de licencias" aseguró.</w:t>
      </w:r>
    </w:p>
    <w:p w:rsidR="0069722F" w:rsidRPr="00213D73" w:rsidRDefault="0069722F" w:rsidP="00213D73">
      <w:pPr>
        <w:jc w:val="both"/>
        <w:rPr>
          <w:rFonts w:ascii="Arial" w:hAnsi="Arial" w:cs="Arial"/>
          <w:b/>
          <w:color w:val="505050"/>
          <w:u w:val="single"/>
        </w:rPr>
      </w:pPr>
      <w:r w:rsidRPr="00213D73">
        <w:rPr>
          <w:rFonts w:ascii="Arial" w:hAnsi="Arial" w:cs="Arial"/>
          <w:b/>
          <w:color w:val="505050"/>
          <w:u w:val="single"/>
        </w:rPr>
        <w:t>Foro 'Temas que importan'</w:t>
      </w:r>
    </w:p>
    <w:p w:rsidR="00222F73" w:rsidRDefault="0069722F" w:rsidP="00213D73">
      <w:pPr>
        <w:pStyle w:val="NormalWeb"/>
        <w:shd w:val="clear" w:color="auto" w:fill="FFFFFF"/>
        <w:spacing w:before="0" w:beforeAutospacing="0" w:after="240" w:afterAutospacing="0"/>
        <w:jc w:val="both"/>
      </w:pPr>
      <w:r w:rsidRPr="00476E1C">
        <w:rPr>
          <w:rFonts w:ascii="Arial" w:hAnsi="Arial" w:cs="Arial"/>
          <w:color w:val="000000" w:themeColor="text1"/>
          <w:sz w:val="22"/>
          <w:szCs w:val="22"/>
        </w:rPr>
        <w:t xml:space="preserve">Con esta iniciativa, la Fundación Notariado </w:t>
      </w:r>
      <w:r w:rsidR="00476E1C">
        <w:rPr>
          <w:rFonts w:ascii="Arial" w:hAnsi="Arial" w:cs="Arial"/>
          <w:color w:val="000000" w:themeColor="text1"/>
          <w:sz w:val="22"/>
          <w:szCs w:val="22"/>
        </w:rPr>
        <w:t xml:space="preserve">desea abrir </w:t>
      </w:r>
      <w:r w:rsidRPr="00476E1C">
        <w:rPr>
          <w:rFonts w:ascii="Arial" w:hAnsi="Arial" w:cs="Arial"/>
          <w:color w:val="000000" w:themeColor="text1"/>
          <w:sz w:val="22"/>
          <w:szCs w:val="22"/>
        </w:rPr>
        <w:t>un espacio de conversación y diálogo con otras entidades y expertos para abordar te</w:t>
      </w:r>
      <w:r w:rsidR="00476E1C">
        <w:rPr>
          <w:rFonts w:ascii="Arial" w:hAnsi="Arial" w:cs="Arial"/>
          <w:color w:val="000000" w:themeColor="text1"/>
          <w:sz w:val="22"/>
          <w:szCs w:val="22"/>
        </w:rPr>
        <w:t>mas de interés para la sociedad</w:t>
      </w:r>
      <w:r w:rsidR="00EA66FD" w:rsidRPr="00476E1C">
        <w:rPr>
          <w:rFonts w:ascii="Arial" w:hAnsi="Arial" w:cs="Arial"/>
          <w:color w:val="000000" w:themeColor="text1"/>
          <w:sz w:val="22"/>
          <w:szCs w:val="22"/>
        </w:rPr>
        <w:t>. La</w:t>
      </w:r>
      <w:r w:rsidR="00476E1C">
        <w:rPr>
          <w:rFonts w:ascii="Arial" w:hAnsi="Arial" w:cs="Arial"/>
          <w:color w:val="000000" w:themeColor="text1"/>
          <w:sz w:val="22"/>
          <w:szCs w:val="22"/>
        </w:rPr>
        <w:t xml:space="preserve"> participación de representantes de la </w:t>
      </w:r>
      <w:r w:rsidRPr="00476E1C">
        <w:rPr>
          <w:rFonts w:ascii="Arial" w:hAnsi="Arial" w:cs="Arial"/>
          <w:color w:val="000000" w:themeColor="text1"/>
          <w:sz w:val="22"/>
          <w:szCs w:val="22"/>
        </w:rPr>
        <w:t xml:space="preserve">universidad, </w:t>
      </w:r>
      <w:r w:rsidR="00476E1C">
        <w:rPr>
          <w:rFonts w:ascii="Arial" w:hAnsi="Arial" w:cs="Arial"/>
          <w:color w:val="000000" w:themeColor="text1"/>
          <w:sz w:val="22"/>
          <w:szCs w:val="22"/>
        </w:rPr>
        <w:t xml:space="preserve">la </w:t>
      </w:r>
      <w:r w:rsidRPr="00476E1C">
        <w:rPr>
          <w:rFonts w:ascii="Arial" w:hAnsi="Arial" w:cs="Arial"/>
          <w:color w:val="000000" w:themeColor="text1"/>
          <w:sz w:val="22"/>
          <w:szCs w:val="22"/>
        </w:rPr>
        <w:t xml:space="preserve">economía, </w:t>
      </w:r>
      <w:r w:rsidR="00476E1C">
        <w:rPr>
          <w:rFonts w:ascii="Arial" w:hAnsi="Arial" w:cs="Arial"/>
          <w:color w:val="000000" w:themeColor="text1"/>
          <w:sz w:val="22"/>
          <w:szCs w:val="22"/>
        </w:rPr>
        <w:t xml:space="preserve">la empresa, la </w:t>
      </w:r>
      <w:r w:rsidR="00F27A66">
        <w:rPr>
          <w:rFonts w:ascii="Arial" w:hAnsi="Arial" w:cs="Arial"/>
          <w:color w:val="000000" w:themeColor="text1"/>
          <w:sz w:val="22"/>
          <w:szCs w:val="22"/>
        </w:rPr>
        <w:t>política</w:t>
      </w:r>
      <w:r w:rsidRPr="00476E1C">
        <w:rPr>
          <w:rFonts w:ascii="Arial" w:hAnsi="Arial" w:cs="Arial"/>
          <w:color w:val="000000" w:themeColor="text1"/>
          <w:sz w:val="22"/>
          <w:szCs w:val="22"/>
        </w:rPr>
        <w:t xml:space="preserve">…) permitirá ofrecer una visión global e integral de los temas analizados. </w:t>
      </w:r>
    </w:p>
    <w:sectPr w:rsidR="00222F7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EEB"/>
    <w:rsid w:val="000011D4"/>
    <w:rsid w:val="00081C9F"/>
    <w:rsid w:val="0008595D"/>
    <w:rsid w:val="000E2B05"/>
    <w:rsid w:val="00105368"/>
    <w:rsid w:val="001908D5"/>
    <w:rsid w:val="001913F9"/>
    <w:rsid w:val="00195594"/>
    <w:rsid w:val="00213D73"/>
    <w:rsid w:val="00222F73"/>
    <w:rsid w:val="00230AF4"/>
    <w:rsid w:val="00291264"/>
    <w:rsid w:val="00302AA7"/>
    <w:rsid w:val="003E1CA5"/>
    <w:rsid w:val="003E3C70"/>
    <w:rsid w:val="003E410A"/>
    <w:rsid w:val="00476E1C"/>
    <w:rsid w:val="00533AD2"/>
    <w:rsid w:val="00592873"/>
    <w:rsid w:val="0065594D"/>
    <w:rsid w:val="0069637C"/>
    <w:rsid w:val="0069722F"/>
    <w:rsid w:val="006D3392"/>
    <w:rsid w:val="007048F5"/>
    <w:rsid w:val="00717D3A"/>
    <w:rsid w:val="007842DC"/>
    <w:rsid w:val="007A3B6C"/>
    <w:rsid w:val="007C1EEB"/>
    <w:rsid w:val="007C6C90"/>
    <w:rsid w:val="007F37D4"/>
    <w:rsid w:val="007F7CCC"/>
    <w:rsid w:val="008204FC"/>
    <w:rsid w:val="008D2F82"/>
    <w:rsid w:val="008F158D"/>
    <w:rsid w:val="009135AF"/>
    <w:rsid w:val="009209BB"/>
    <w:rsid w:val="00A15ABB"/>
    <w:rsid w:val="00A66C39"/>
    <w:rsid w:val="00AB1623"/>
    <w:rsid w:val="00AC7232"/>
    <w:rsid w:val="00AE4123"/>
    <w:rsid w:val="00B51B72"/>
    <w:rsid w:val="00B61400"/>
    <w:rsid w:val="00B811DE"/>
    <w:rsid w:val="00BD545E"/>
    <w:rsid w:val="00C4437F"/>
    <w:rsid w:val="00C46767"/>
    <w:rsid w:val="00CE0EE4"/>
    <w:rsid w:val="00D004C6"/>
    <w:rsid w:val="00D21A62"/>
    <w:rsid w:val="00DA651B"/>
    <w:rsid w:val="00E80B1C"/>
    <w:rsid w:val="00EA66FD"/>
    <w:rsid w:val="00F205A4"/>
    <w:rsid w:val="00F27A66"/>
    <w:rsid w:val="00F96302"/>
    <w:rsid w:val="00FC5812"/>
    <w:rsid w:val="00FD0CD2"/>
    <w:rsid w:val="00FF5B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A4D22"/>
  <w15:chartTrackingRefBased/>
  <w15:docId w15:val="{ACA9DB10-AA6C-422A-AE65-C298EEDA1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9722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98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963</Words>
  <Characters>5299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Martínez Carrascosa</dc:creator>
  <cp:keywords/>
  <dc:description/>
  <cp:lastModifiedBy>Francis Ochoa Flores</cp:lastModifiedBy>
  <cp:revision>3</cp:revision>
  <cp:lastPrinted>2021-11-12T12:13:00Z</cp:lastPrinted>
  <dcterms:created xsi:type="dcterms:W3CDTF">2021-11-12T13:08:00Z</dcterms:created>
  <dcterms:modified xsi:type="dcterms:W3CDTF">2021-11-12T13:10:00Z</dcterms:modified>
</cp:coreProperties>
</file>